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F402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KLAUZULA INFORMACYJNA</w:t>
      </w:r>
    </w:p>
    <w:p w14:paraId="00000002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14:paraId="00000003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Zgodnie z art. 14 ust. 1 i 2 RODO* informujemy, że:</w:t>
      </w:r>
    </w:p>
    <w:p w14:paraId="00000004" w14:textId="3F0892C1" w:rsidR="00BE7181" w:rsidRPr="00F402C5" w:rsidRDefault="000631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1. Administratorem Pani/Pana danych osobowych jest </w:t>
      </w:r>
      <w:r w:rsidR="00F26735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Szkoła Podstawowa im. M</w:t>
      </w:r>
      <w:r w:rsid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elchiora</w:t>
      </w:r>
      <w:r w:rsidR="00F26735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Wańkowicza</w:t>
      </w:r>
      <w:r w:rsid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6735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w Cigacicach reprezentowana przez Dyrektora (ul. Plac szkolny 10,  66-131</w:t>
      </w:r>
      <w:r w:rsidR="000365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F26735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Cigacice  adres e-mail: spcigacice@wp.pl; nr tel.: 693 859 383).</w:t>
      </w:r>
    </w:p>
    <w:p w14:paraId="00000005" w14:textId="3495C2D0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2. Administrator</w:t>
      </w:r>
      <w:r w:rsidR="0006317E" w:rsidRPr="00F402C5">
        <w:rPr>
          <w:rFonts w:asciiTheme="minorHAnsi" w:hAnsiTheme="minorHAnsi" w:cstheme="minorHAnsi"/>
        </w:rPr>
        <w:t xml:space="preserve"> </w:t>
      </w:r>
      <w:r w:rsidR="0006317E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wyznaczył Inspektora Ochrony Danych, z którym mogą się Państwo kontaktować we wszystkich sprawach dotyczących przetwarzania danych osobowych za pośrednictwem adresu email: inspektor@cbi24.pl lub pisemnie na adres Administratora.</w:t>
      </w: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0000006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3. Celem przetwarzania danych osobowych jest zapewnienie odpowiedniego bezpieczeństwa dzieci.</w:t>
      </w:r>
    </w:p>
    <w:p w14:paraId="00000007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4. Podstawą prawną przetwarzania danych jest art. 6 ust. 1 lit. e) RODO. Przepisy szczególne zostały zawarte w ustawie z dnia 14 grudnia 2016 r. Prawo oświatowe. </w:t>
      </w:r>
    </w:p>
    <w:p w14:paraId="00000008" w14:textId="79A7BF4B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</w:t>
      </w:r>
      <w:r w:rsidR="00042B90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 prawo państwa członkowskiego, a także podmiotom lub organom uprawnionym na podstawie przepisów prawa lub umów łączących te podmioty </w:t>
      </w:r>
      <w:r w:rsid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    </w:t>
      </w:r>
      <w:r w:rsidR="00042B90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z administratorem</w:t>
      </w:r>
    </w:p>
    <w:p w14:paraId="0000000A" w14:textId="4E2B4A16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6. Dane osobowe będą przetwarzane przez okres niezbędny do realizacji celu przetwarzania tj. przez okres niezbędny do zapewnienia bezpieczeństwa dziecka w związku z przyprowadzaniem</w:t>
      </w:r>
      <w:r w:rsid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</w:t>
      </w: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 odbieraniem dziecka przez osobę upoważnioną. Dane osobowe będą przetwarzane do czasu wycofania upoważnienia do odbioru dziecka.</w:t>
      </w:r>
    </w:p>
    <w:p w14:paraId="0000000B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7. Dane osobowe zostały przekazane przez przedstawiciela ustawowego dziecka.</w:t>
      </w:r>
    </w:p>
    <w:p w14:paraId="0000000C" w14:textId="3263325F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8. Administrator przetwarza dane osobowe w zakresie: imię i nazwisko,</w:t>
      </w:r>
      <w:r w:rsidR="00454591"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seria i numer dowodu osobistego, numer telefonu komórkowego.</w:t>
      </w:r>
    </w:p>
    <w:p w14:paraId="0000000D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9. Ma Pan/Pani prawo:</w:t>
      </w:r>
    </w:p>
    <w:p w14:paraId="0000000E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- dostępu do swoich danych osobowych;</w:t>
      </w:r>
    </w:p>
    <w:p w14:paraId="0000000F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- sprostowania nieprawidłowych danych;</w:t>
      </w:r>
    </w:p>
    <w:p w14:paraId="00000010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- żądania usunięcia danych, o ile znajdzie zastosowanie jedna z przesłanek z art. 17 ust. 1 RODO;</w:t>
      </w:r>
    </w:p>
    <w:p w14:paraId="00000011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sz w:val="24"/>
          <w:szCs w:val="24"/>
        </w:rPr>
        <w:lastRenderedPageBreak/>
        <w:t>- wniesienia sprzeciwu;</w:t>
      </w:r>
    </w:p>
    <w:p w14:paraId="00000012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- żądania ograniczenia przetwarzania danych.</w:t>
      </w:r>
    </w:p>
    <w:p w14:paraId="00000013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24"/>
          <w:szCs w:val="24"/>
        </w:rPr>
      </w:pPr>
      <w:r w:rsidRPr="00F402C5">
        <w:rPr>
          <w:rFonts w:asciiTheme="minorHAnsi" w:eastAsia="Times New Roman" w:hAnsiTheme="minorHAnsi" w:cstheme="minorHAnsi"/>
          <w:color w:val="000000"/>
          <w:sz w:val="24"/>
          <w:szCs w:val="24"/>
        </w:rPr>
        <w:t>10. Ma Pan/Pani prawo złożenia skargi na niezgodne z prawem przetwarzanie danych osobowych do Prezesa Urzędu Ochrony Danych Osobowych, ul. Stawki 2, 00 – 193 Warszawa.</w:t>
      </w:r>
    </w:p>
    <w:p w14:paraId="00000014" w14:textId="77777777" w:rsidR="00BE7181" w:rsidRPr="00F402C5" w:rsidRDefault="003D0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Liberation Serif" w:hAnsiTheme="minorHAnsi" w:cstheme="minorHAnsi"/>
          <w:color w:val="000000"/>
          <w:sz w:val="18"/>
          <w:szCs w:val="18"/>
        </w:rPr>
      </w:pPr>
      <w:r w:rsidRPr="00F402C5">
        <w:rPr>
          <w:rFonts w:asciiTheme="minorHAnsi" w:eastAsia="Times New Roman" w:hAnsiTheme="minorHAnsi" w:cstheme="minorHAnsi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BE7181" w:rsidRPr="00F402C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81"/>
    <w:rsid w:val="00036573"/>
    <w:rsid w:val="00042B90"/>
    <w:rsid w:val="0006317E"/>
    <w:rsid w:val="003D03DD"/>
    <w:rsid w:val="00454591"/>
    <w:rsid w:val="00974BEE"/>
    <w:rsid w:val="00BE7181"/>
    <w:rsid w:val="00F26735"/>
    <w:rsid w:val="00F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1669"/>
  <w15:docId w15:val="{75C186BC-D842-49EF-A753-8AD7A75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Anna Nowak</cp:lastModifiedBy>
  <cp:revision>3</cp:revision>
  <dcterms:created xsi:type="dcterms:W3CDTF">2021-02-04T13:20:00Z</dcterms:created>
  <dcterms:modified xsi:type="dcterms:W3CDTF">2021-02-04T13:20:00Z</dcterms:modified>
</cp:coreProperties>
</file>